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7" w:rsidRPr="00010AE7" w:rsidRDefault="00010AE7" w:rsidP="00010AE7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010AE7">
        <w:rPr>
          <w:rFonts w:ascii="Arial" w:hAnsi="Arial" w:cs="Arial"/>
          <w:sz w:val="28"/>
          <w:szCs w:val="28"/>
        </w:rPr>
        <w:t>Temat tygodnia (12.04 – 16.04):</w:t>
      </w:r>
      <w:r w:rsidRPr="00010AE7">
        <w:rPr>
          <w:rFonts w:ascii="Arial" w:hAnsi="Arial" w:cs="Arial"/>
          <w:color w:val="00B050"/>
          <w:sz w:val="28"/>
          <w:szCs w:val="28"/>
        </w:rPr>
        <w:t xml:space="preserve"> </w:t>
      </w:r>
      <w:r w:rsidRPr="00010AE7">
        <w:rPr>
          <w:rFonts w:ascii="Arial" w:hAnsi="Arial" w:cs="Arial"/>
          <w:color w:val="FFC000"/>
          <w:sz w:val="28"/>
          <w:szCs w:val="28"/>
        </w:rPr>
        <w:t>Dzień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010AE7">
        <w:rPr>
          <w:rFonts w:ascii="Arial" w:hAnsi="Arial" w:cs="Arial"/>
          <w:color w:val="00B050"/>
          <w:sz w:val="28"/>
          <w:szCs w:val="28"/>
        </w:rPr>
        <w:t xml:space="preserve"> </w:t>
      </w:r>
      <w:r w:rsidRPr="00010AE7">
        <w:rPr>
          <w:rFonts w:ascii="Arial" w:hAnsi="Arial" w:cs="Arial"/>
          <w:color w:val="0070C0"/>
          <w:sz w:val="28"/>
          <w:szCs w:val="28"/>
        </w:rPr>
        <w:t>noc</w:t>
      </w:r>
    </w:p>
    <w:p w:rsidR="00010AE7" w:rsidRPr="00010AE7" w:rsidRDefault="00010AE7" w:rsidP="00010AE7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10AE7">
        <w:rPr>
          <w:rFonts w:ascii="Arial" w:hAnsi="Arial" w:cs="Arial"/>
          <w:b/>
          <w:color w:val="FF0000"/>
          <w:sz w:val="24"/>
          <w:szCs w:val="24"/>
          <w:u w:val="single"/>
        </w:rPr>
        <w:t>Poniedziałek</w:t>
      </w:r>
    </w:p>
    <w:p w:rsidR="000A7868" w:rsidRPr="00085C6A" w:rsidRDefault="00010AE7" w:rsidP="005B26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1.Zajęcia ruchowe:</w:t>
      </w:r>
      <w:r w:rsidR="00085C6A">
        <w:rPr>
          <w:rFonts w:ascii="Arial" w:hAnsi="Arial" w:cs="Arial"/>
          <w:color w:val="0070C0"/>
        </w:rPr>
        <w:t xml:space="preserve"> </w:t>
      </w:r>
      <w:r w:rsidR="00085C6A">
        <w:rPr>
          <w:rFonts w:ascii="Arial" w:hAnsi="Arial" w:cs="Arial"/>
        </w:rPr>
        <w:t xml:space="preserve">Ćwiczenie dużych grup mięśniowych „Jaskółka nisko lata”. Połóż się na brzuchu, czoło oprzyj na złożonych dłoniach. Odchyl ręce na boki i unieś lekko nogi. Dotykaj podłogi tylko brzuchem. Zrób 3 powtórzenia. Ćwiczenie stóp (profilaktyka płaskostopia): stań w parze z mamą lub tatą. Na hasło rodzica: </w:t>
      </w:r>
      <w:r w:rsidR="00085C6A" w:rsidRPr="00085C6A">
        <w:rPr>
          <w:rFonts w:ascii="Arial" w:hAnsi="Arial" w:cs="Arial"/>
          <w:i/>
        </w:rPr>
        <w:t>Palce!</w:t>
      </w:r>
      <w:r w:rsidR="00085C6A">
        <w:rPr>
          <w:rFonts w:ascii="Arial" w:hAnsi="Arial" w:cs="Arial"/>
        </w:rPr>
        <w:t xml:space="preserve"> – stańcie na palcach, a na hasło: </w:t>
      </w:r>
      <w:r w:rsidR="00085C6A" w:rsidRPr="00085C6A">
        <w:rPr>
          <w:rFonts w:ascii="Arial" w:hAnsi="Arial" w:cs="Arial"/>
          <w:i/>
        </w:rPr>
        <w:t>Pięty!</w:t>
      </w:r>
      <w:r w:rsidR="00085C6A">
        <w:rPr>
          <w:rFonts w:ascii="Arial" w:hAnsi="Arial" w:cs="Arial"/>
        </w:rPr>
        <w:t xml:space="preserve"> – stańcie na piętach. Powtórzcie ćwiczenie kilka razy.</w:t>
      </w:r>
    </w:p>
    <w:p w:rsidR="00010AE7" w:rsidRDefault="00010AE7" w:rsidP="00010AE7">
      <w:pPr>
        <w:rPr>
          <w:rFonts w:ascii="Arial" w:hAnsi="Arial" w:cs="Arial"/>
          <w:color w:val="0070C0"/>
        </w:rPr>
      </w:pPr>
    </w:p>
    <w:p w:rsidR="00AB6318" w:rsidRDefault="00010AE7" w:rsidP="00010AE7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2. Czym się różni dzień od nocy?</w:t>
      </w:r>
    </w:p>
    <w:p w:rsidR="00010AE7" w:rsidRDefault="00956E8B" w:rsidP="00010AE7">
      <w:pPr>
        <w:rPr>
          <w:color w:val="0070C0"/>
        </w:rPr>
      </w:pPr>
      <w:r>
        <w:rPr>
          <w:color w:val="0070C0"/>
        </w:rPr>
        <w:t xml:space="preserve">         </w:t>
      </w:r>
      <w:r w:rsidR="00016243">
        <w:rPr>
          <w:color w:val="0070C0"/>
        </w:rPr>
        <w:t xml:space="preserve">                                                                                 </w:t>
      </w:r>
      <w:r w:rsidR="00874932">
        <w:rPr>
          <w:color w:val="0070C0"/>
        </w:rPr>
        <w:t xml:space="preserve">                              </w:t>
      </w:r>
      <w:r w:rsidR="00874932" w:rsidRPr="00874932">
        <w:rPr>
          <w:noProof/>
          <w:color w:val="0070C0"/>
          <w:lang w:eastAsia="pl-PL"/>
        </w:rPr>
        <w:drawing>
          <wp:inline distT="0" distB="0" distL="0" distR="0">
            <wp:extent cx="2562225" cy="1714500"/>
            <wp:effectExtent l="19050" t="0" r="9525" b="0"/>
            <wp:docPr id="16" name="Obraz 10" descr="C:\Users\Rodzice\AppData\Local\Microsoft\Windows\INetCache\IE\CDOGEHO1\800px-Warszawa_widok_na_Stare_Mias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zice\AppData\Local\Microsoft\Windows\INetCache\IE\CDOGEHO1\800px-Warszawa_widok_na_Stare_Miast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932">
        <w:rPr>
          <w:color w:val="0070C0"/>
        </w:rPr>
        <w:t xml:space="preserve">        </w:t>
      </w:r>
      <w:r w:rsidR="00874932" w:rsidRPr="00874932">
        <w:rPr>
          <w:noProof/>
          <w:color w:val="0070C0"/>
          <w:lang w:eastAsia="pl-PL"/>
        </w:rPr>
        <w:drawing>
          <wp:inline distT="0" distB="0" distL="0" distR="0">
            <wp:extent cx="2714625" cy="1714500"/>
            <wp:effectExtent l="19050" t="0" r="9525" b="0"/>
            <wp:docPr id="17" name="Obraz 9" descr="C:\Users\Rodzice\AppData\Local\Microsoft\Windows\INetCache\IE\KU4W52TO\Retkinia_-_widok_na_część_osiedla_w_noc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zice\AppData\Local\Microsoft\Windows\INetCache\IE\KU4W52TO\Retkinia_-_widok_na_część_osiedla_w_noc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CE" w:rsidRDefault="00EE6DCE" w:rsidP="00010AE7">
      <w:pPr>
        <w:rPr>
          <w:color w:val="0070C0"/>
        </w:rPr>
      </w:pPr>
    </w:p>
    <w:p w:rsidR="00EE6DCE" w:rsidRDefault="00016243" w:rsidP="00010AE7">
      <w:pPr>
        <w:rPr>
          <w:color w:val="0070C0"/>
        </w:rPr>
      </w:pPr>
      <w:r>
        <w:rPr>
          <w:noProof/>
          <w:color w:val="0070C0"/>
          <w:lang w:eastAsia="pl-PL"/>
        </w:rPr>
        <w:drawing>
          <wp:inline distT="0" distB="0" distL="0" distR="0">
            <wp:extent cx="2562225" cy="1762125"/>
            <wp:effectExtent l="19050" t="0" r="9525" b="0"/>
            <wp:docPr id="8" name="Obraz 8" descr="C:\Users\Rodzice\AppData\Local\Microsoft\Windows\INetCache\IE\5W8JGLJ4\Frühlingsallee_Tulpenblüte_2010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zice\AppData\Local\Microsoft\Windows\INetCache\IE\5W8JGLJ4\Frühlingsallee_Tulpenblüte_2010_(1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    </w:t>
      </w:r>
      <w:r w:rsidRPr="00016243">
        <w:rPr>
          <w:noProof/>
          <w:color w:val="0070C0"/>
          <w:lang w:eastAsia="pl-PL"/>
        </w:rPr>
        <w:drawing>
          <wp:inline distT="0" distB="0" distL="0" distR="0">
            <wp:extent cx="2714625" cy="1762125"/>
            <wp:effectExtent l="19050" t="0" r="9525" b="0"/>
            <wp:docPr id="11" name="Obraz 4" descr="C:\Users\Rodzice\AppData\Local\Microsoft\Windows\INetCache\IE\CDOGEHO1\Naleczow_widok_w_noc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ce\AppData\Local\Microsoft\Windows\INetCache\IE\CDOGEHO1\Naleczow_widok_w_noc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67" cy="176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A" w:rsidRDefault="00085C6A" w:rsidP="00010AE7">
      <w:pPr>
        <w:rPr>
          <w:color w:val="0070C0"/>
        </w:rPr>
      </w:pPr>
    </w:p>
    <w:p w:rsidR="00A550DF" w:rsidRPr="00A550DF" w:rsidRDefault="00A550DF" w:rsidP="005B2694">
      <w:pPr>
        <w:jc w:val="both"/>
        <w:rPr>
          <w:rFonts w:ascii="Arial" w:hAnsi="Arial" w:cs="Arial"/>
          <w:color w:val="0070C0"/>
        </w:rPr>
      </w:pPr>
      <w:r w:rsidRPr="00A550DF">
        <w:rPr>
          <w:rFonts w:ascii="Arial" w:hAnsi="Arial" w:cs="Arial"/>
          <w:color w:val="0070C0"/>
        </w:rPr>
        <w:t>Z jakimi kolorami kojarzy ci się dzień, a z jakimi noc?</w:t>
      </w:r>
    </w:p>
    <w:p w:rsidR="00A550DF" w:rsidRPr="00A550DF" w:rsidRDefault="00A550DF" w:rsidP="005B2694">
      <w:pPr>
        <w:jc w:val="both"/>
        <w:rPr>
          <w:rFonts w:ascii="Arial" w:hAnsi="Arial" w:cs="Arial"/>
          <w:color w:val="0070C0"/>
        </w:rPr>
      </w:pPr>
      <w:r w:rsidRPr="00A550DF">
        <w:rPr>
          <w:rFonts w:ascii="Arial" w:hAnsi="Arial" w:cs="Arial"/>
          <w:color w:val="0070C0"/>
        </w:rPr>
        <w:t>Po czym poznajemy, że jest noc?</w:t>
      </w:r>
    </w:p>
    <w:p w:rsidR="00A550DF" w:rsidRPr="00A550DF" w:rsidRDefault="00A550DF" w:rsidP="005B2694">
      <w:pPr>
        <w:jc w:val="both"/>
        <w:rPr>
          <w:rFonts w:ascii="Arial" w:hAnsi="Arial" w:cs="Arial"/>
          <w:color w:val="0070C0"/>
        </w:rPr>
      </w:pPr>
      <w:r w:rsidRPr="00A550DF">
        <w:rPr>
          <w:rFonts w:ascii="Arial" w:hAnsi="Arial" w:cs="Arial"/>
          <w:color w:val="0070C0"/>
        </w:rPr>
        <w:t>Jak wygląda niebo w nocy, a jak w dzień?</w:t>
      </w:r>
    </w:p>
    <w:p w:rsidR="00A550DF" w:rsidRDefault="00A550DF" w:rsidP="005B2694">
      <w:pPr>
        <w:jc w:val="both"/>
        <w:rPr>
          <w:rFonts w:ascii="Arial" w:hAnsi="Arial" w:cs="Arial"/>
          <w:color w:val="0070C0"/>
        </w:rPr>
      </w:pPr>
      <w:r w:rsidRPr="00A550DF">
        <w:rPr>
          <w:rFonts w:ascii="Arial" w:hAnsi="Arial" w:cs="Arial"/>
          <w:color w:val="0070C0"/>
        </w:rPr>
        <w:t>Z jakimi dźwiękami kojarzy ci się dzień, a z jakimi noc?</w:t>
      </w:r>
    </w:p>
    <w:p w:rsidR="00A550DF" w:rsidRDefault="00A550DF" w:rsidP="005B2694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Co robimy w dzień, a co w nocy?</w:t>
      </w:r>
    </w:p>
    <w:p w:rsidR="00022F87" w:rsidRDefault="00022F87" w:rsidP="005B2694">
      <w:pPr>
        <w:jc w:val="both"/>
        <w:rPr>
          <w:rFonts w:ascii="Arial" w:hAnsi="Arial" w:cs="Arial"/>
          <w:color w:val="0070C0"/>
        </w:rPr>
      </w:pPr>
    </w:p>
    <w:p w:rsidR="009C17A5" w:rsidRDefault="009C17A5" w:rsidP="005B2694">
      <w:pPr>
        <w:jc w:val="both"/>
        <w:rPr>
          <w:rFonts w:ascii="Arial" w:hAnsi="Arial" w:cs="Arial"/>
          <w:color w:val="0070C0"/>
        </w:rPr>
      </w:pPr>
    </w:p>
    <w:p w:rsidR="00022F87" w:rsidRDefault="00022F87" w:rsidP="005B2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2A" w:rsidRPr="006A262A" w:rsidRDefault="006A262A" w:rsidP="005B2694">
      <w:pPr>
        <w:jc w:val="both"/>
        <w:rPr>
          <w:rFonts w:ascii="Arial" w:hAnsi="Arial" w:cs="Arial"/>
          <w:color w:val="0070C0"/>
        </w:rPr>
      </w:pPr>
      <w:r w:rsidRPr="006A262A">
        <w:rPr>
          <w:rFonts w:ascii="Arial" w:hAnsi="Arial" w:cs="Arial"/>
          <w:color w:val="0070C0"/>
        </w:rPr>
        <w:lastRenderedPageBreak/>
        <w:t xml:space="preserve">3. </w:t>
      </w:r>
      <w:r w:rsidR="00406E19">
        <w:rPr>
          <w:rFonts w:ascii="Arial" w:hAnsi="Arial" w:cs="Arial"/>
          <w:color w:val="0070C0"/>
        </w:rPr>
        <w:t>Wysłuchaj</w:t>
      </w:r>
      <w:r>
        <w:rPr>
          <w:rFonts w:ascii="Arial" w:hAnsi="Arial" w:cs="Arial"/>
          <w:color w:val="0070C0"/>
        </w:rPr>
        <w:t xml:space="preserve"> opowiadania </w:t>
      </w:r>
      <w:r w:rsidR="00406E19">
        <w:rPr>
          <w:rFonts w:ascii="Arial" w:hAnsi="Arial" w:cs="Arial"/>
          <w:color w:val="0070C0"/>
        </w:rPr>
        <w:t xml:space="preserve">pani Urszuli Piotrowskiej </w:t>
      </w:r>
      <w:r w:rsidR="00406E19" w:rsidRPr="00406E19">
        <w:rPr>
          <w:rFonts w:ascii="Arial" w:hAnsi="Arial" w:cs="Arial"/>
          <w:i/>
          <w:color w:val="0070C0"/>
        </w:rPr>
        <w:t xml:space="preserve"> Po nocy dzień, a po dniu – noc.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7D">
        <w:rPr>
          <w:rFonts w:ascii="Times New Roman" w:hAnsi="Times New Roman" w:cs="Times New Roman"/>
          <w:b/>
          <w:sz w:val="28"/>
          <w:szCs w:val="28"/>
        </w:rPr>
        <w:t>Po nocy dzień, a po dniu – noc.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 bawił się wspaniale na przedszkolnym placu zabaw. Hej, hop! Skakał na trampolinie coraz wyżej i wyżej.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Słoneczko! – zawołał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. – Raz, dwa, trzy i podskoczę tak wysoko, aż do ciebie!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Może spróbujesz jutro, bo już kończy się dzień – odpowiedziały słoneczne promyki. – Wkrótce słońce zajdzie i będzie ciemno.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I po chwili słońce zaczęło znikać z nieba. Wokoło zrobiło się szaro. Kwiatki w przedszkolnym ogródku stuliły płatki, a wróbelki poćwierkały, poćwierkały na dobranoc i schowały się w gniazdkach. </w:t>
      </w:r>
      <w:proofErr w:type="spellStart"/>
      <w:r w:rsidRPr="0070207D">
        <w:rPr>
          <w:rFonts w:ascii="Times New Roman" w:hAnsi="Times New Roman" w:cs="Times New Roman"/>
        </w:rPr>
        <w:t>Tampolinek</w:t>
      </w:r>
      <w:proofErr w:type="spellEnd"/>
      <w:r w:rsidRPr="0070207D">
        <w:rPr>
          <w:rFonts w:ascii="Times New Roman" w:hAnsi="Times New Roman" w:cs="Times New Roman"/>
        </w:rPr>
        <w:t xml:space="preserve"> pobiegł do sali. Było cicho, bo zabawki przygotowywały się do snu.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A ja nie pójdę spać – postanowił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. – Zaczekam, aż znowu wróci dzień.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Ale noc jest do spania – tłumaczyły lalki i zaciągnęły zasłonki w oknach swojego domku.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 usiadł na werandzie. Patrzył w niebo, na którym pojawił się księżyc i zalśniło mnóstwo gwiazd. Zabawki spały, a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 liczył gwiazdy. Wreszcie księżyc zauważył </w:t>
      </w:r>
      <w:proofErr w:type="spellStart"/>
      <w:r w:rsidRPr="0070207D">
        <w:rPr>
          <w:rFonts w:ascii="Times New Roman" w:hAnsi="Times New Roman" w:cs="Times New Roman"/>
        </w:rPr>
        <w:t>Trampolinka</w:t>
      </w:r>
      <w:proofErr w:type="spellEnd"/>
      <w:r w:rsidRPr="0070207D">
        <w:rPr>
          <w:rFonts w:ascii="Times New Roman" w:hAnsi="Times New Roman" w:cs="Times New Roman"/>
        </w:rPr>
        <w:t xml:space="preserve">. </w:t>
      </w:r>
    </w:p>
    <w:p w:rsidR="00406E19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</w:t>
      </w:r>
      <w:proofErr w:type="spellStart"/>
      <w:r w:rsidRPr="0070207D">
        <w:rPr>
          <w:rFonts w:ascii="Times New Roman" w:hAnsi="Times New Roman" w:cs="Times New Roman"/>
        </w:rPr>
        <w:t>Trampolinku</w:t>
      </w:r>
      <w:proofErr w:type="spellEnd"/>
      <w:r w:rsidRPr="0070207D">
        <w:rPr>
          <w:rFonts w:ascii="Times New Roman" w:hAnsi="Times New Roman" w:cs="Times New Roman"/>
        </w:rPr>
        <w:t>, jeśli nie pójdziesz spać, to jutro będziesz zmęczony – przekonywał księżyc, a gwiazdy migotały przyjaźnie. I zanuciły kołysank</w:t>
      </w:r>
      <w:r w:rsidR="00406E19">
        <w:rPr>
          <w:rFonts w:ascii="Times New Roman" w:hAnsi="Times New Roman" w:cs="Times New Roman"/>
        </w:rPr>
        <w:t>ę:</w:t>
      </w:r>
    </w:p>
    <w:p w:rsidR="00894B2B" w:rsidRPr="0070207D" w:rsidRDefault="00406E19" w:rsidP="005B2694">
      <w:pPr>
        <w:jc w:val="both"/>
        <w:rPr>
          <w:rFonts w:ascii="Times New Roman" w:hAnsi="Times New Roman" w:cs="Times New Roman"/>
        </w:rPr>
      </w:pPr>
      <w:r w:rsidRPr="00406E1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36978" cy="704850"/>
            <wp:effectExtent l="0" t="0" r="0" b="0"/>
            <wp:docPr id="13" name="Obraz 1" descr="C:\Users\Rodzice\AppData\Local\Microsoft\Windows\INetCache\IE\5W8JGLJ4\lightning_dust_cutie_mark_by_themedic22-d5p5s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AppData\Local\Microsoft\Windows\INetCache\IE\5W8JGLJ4\lightning_dust_cutie_mark_by_themedic22-d5p5spx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1" cy="70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B2B" w:rsidRPr="0070207D">
        <w:rPr>
          <w:rFonts w:ascii="Times New Roman" w:hAnsi="Times New Roman" w:cs="Times New Roman"/>
        </w:rPr>
        <w:t xml:space="preserve">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Ciemna noc po jasnym dniu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idzie z koszem pełnym snów.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>Kołysanki płyną z gwiazd</w:t>
      </w:r>
      <w:r w:rsidR="00C02F2C">
        <w:rPr>
          <w:rFonts w:ascii="Times New Roman" w:hAnsi="Times New Roman" w:cs="Times New Roman"/>
          <w:i/>
        </w:rPr>
        <w:t xml:space="preserve">,                          </w:t>
      </w:r>
      <w:r w:rsidRPr="0070207D">
        <w:rPr>
          <w:rFonts w:ascii="Times New Roman" w:hAnsi="Times New Roman" w:cs="Times New Roman"/>
          <w:i/>
        </w:rPr>
        <w:t xml:space="preserve">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każda inną bajkę zna.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207D">
        <w:rPr>
          <w:rFonts w:ascii="Times New Roman" w:hAnsi="Times New Roman" w:cs="Times New Roman"/>
          <w:i/>
        </w:rPr>
        <w:t>Trampolinku</w:t>
      </w:r>
      <w:proofErr w:type="spellEnd"/>
      <w:r w:rsidRPr="0070207D">
        <w:rPr>
          <w:rFonts w:ascii="Times New Roman" w:hAnsi="Times New Roman" w:cs="Times New Roman"/>
          <w:i/>
        </w:rPr>
        <w:t xml:space="preserve">, czas na sen, </w:t>
      </w: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  <w:i/>
        </w:rPr>
        <w:t>zanim przyjdzie nowy dzień.</w:t>
      </w:r>
      <w:r w:rsidR="0070207D">
        <w:rPr>
          <w:rFonts w:ascii="Times New Roman" w:hAnsi="Times New Roman" w:cs="Times New Roman"/>
        </w:rPr>
        <w:t xml:space="preserve">                        </w:t>
      </w:r>
    </w:p>
    <w:p w:rsidR="0070207D" w:rsidRPr="0070207D" w:rsidRDefault="0070207D" w:rsidP="0070207D">
      <w:pPr>
        <w:spacing w:after="0"/>
        <w:jc w:val="both"/>
        <w:rPr>
          <w:rFonts w:ascii="Times New Roman" w:hAnsi="Times New Roman" w:cs="Times New Roman"/>
        </w:rPr>
      </w:pPr>
    </w:p>
    <w:p w:rsidR="00894B2B" w:rsidRPr="0070207D" w:rsidRDefault="00894B2B" w:rsidP="0070207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 poszedł do łóżeczka i słodko zasnął. Spał i śniła mu się trampolina…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Rano promyki słońca połaskotały go w policzek.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Wstawaj, </w:t>
      </w:r>
      <w:proofErr w:type="spellStart"/>
      <w:r w:rsidRPr="0070207D">
        <w:rPr>
          <w:rFonts w:ascii="Times New Roman" w:hAnsi="Times New Roman" w:cs="Times New Roman"/>
        </w:rPr>
        <w:t>Trampolinku</w:t>
      </w:r>
      <w:proofErr w:type="spellEnd"/>
      <w:r w:rsidRPr="0070207D">
        <w:rPr>
          <w:rFonts w:ascii="Times New Roman" w:hAnsi="Times New Roman" w:cs="Times New Roman"/>
        </w:rPr>
        <w:t xml:space="preserve">, nowy dzień! </w:t>
      </w:r>
    </w:p>
    <w:p w:rsidR="00894B2B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A gdzie księżyc i gwiazdy? – pytał zdziwiony </w:t>
      </w: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. </w:t>
      </w:r>
    </w:p>
    <w:p w:rsid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Noc się skończyła – odpowiedziało słonko z promiennym uśmiechem. </w:t>
      </w:r>
    </w:p>
    <w:p w:rsidR="00C02F2C" w:rsidRPr="0070207D" w:rsidRDefault="005A7D12" w:rsidP="005B26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74210" cy="1228725"/>
            <wp:effectExtent l="19050" t="0" r="6940" b="0"/>
            <wp:docPr id="9" name="Obraz 7" descr="C:\Users\Rodzice\AppData\Local\Microsoft\Windows\INetCache\IE\5W8JGLJ4\Philomelos81_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zice\AppData\Local\Microsoft\Windows\INetCache\IE\5W8JGLJ4\Philomelos81_2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7D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Wstały ptaki skoro świt, </w:t>
      </w:r>
    </w:p>
    <w:p w:rsidR="0070207D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rannym ptaszkiem bądź i ty. </w:t>
      </w:r>
    </w:p>
    <w:p w:rsidR="0070207D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lastRenderedPageBreak/>
        <w:t xml:space="preserve">Pięknych przygód dam ci moc, </w:t>
      </w:r>
    </w:p>
    <w:p w:rsidR="0070207D" w:rsidRPr="0070207D" w:rsidRDefault="00894B2B" w:rsidP="0070207D">
      <w:pPr>
        <w:spacing w:after="0"/>
        <w:jc w:val="both"/>
        <w:rPr>
          <w:rFonts w:ascii="Times New Roman" w:hAnsi="Times New Roman" w:cs="Times New Roman"/>
          <w:i/>
        </w:rPr>
      </w:pPr>
      <w:r w:rsidRPr="0070207D">
        <w:rPr>
          <w:rFonts w:ascii="Times New Roman" w:hAnsi="Times New Roman" w:cs="Times New Roman"/>
          <w:i/>
        </w:rPr>
        <w:t xml:space="preserve">zanim znowu przyjdzie noc. </w:t>
      </w:r>
    </w:p>
    <w:p w:rsidR="0070207D" w:rsidRDefault="0070207D" w:rsidP="0070207D">
      <w:pPr>
        <w:spacing w:after="0"/>
        <w:jc w:val="both"/>
        <w:rPr>
          <w:rFonts w:ascii="Times New Roman" w:hAnsi="Times New Roman" w:cs="Times New Roman"/>
        </w:rPr>
      </w:pPr>
    </w:p>
    <w:p w:rsidR="0070207D" w:rsidRPr="0070207D" w:rsidRDefault="00894B2B" w:rsidP="0070207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207D">
        <w:rPr>
          <w:rFonts w:ascii="Times New Roman" w:hAnsi="Times New Roman" w:cs="Times New Roman"/>
        </w:rPr>
        <w:t>Trampolinek</w:t>
      </w:r>
      <w:proofErr w:type="spellEnd"/>
      <w:r w:rsidRPr="0070207D">
        <w:rPr>
          <w:rFonts w:ascii="Times New Roman" w:hAnsi="Times New Roman" w:cs="Times New Roman"/>
        </w:rPr>
        <w:t xml:space="preserve"> miał bardzo dobry humorek. </w:t>
      </w:r>
    </w:p>
    <w:p w:rsidR="0070207D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>– Hej, hop! Czy wiecie, że zawsze po nocy jest dzień? – zapytał zabawek.</w:t>
      </w:r>
    </w:p>
    <w:p w:rsidR="0070207D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– Wiemy, wiemy! </w:t>
      </w:r>
    </w:p>
    <w:p w:rsidR="0070207D" w:rsidRP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>– A czy wiecie, że kiedy minie dzień, to przyjdzie noc?</w:t>
      </w:r>
    </w:p>
    <w:p w:rsidR="0070207D" w:rsidRDefault="00894B2B" w:rsidP="005B2694">
      <w:pPr>
        <w:jc w:val="both"/>
        <w:rPr>
          <w:rFonts w:ascii="Times New Roman" w:hAnsi="Times New Roman" w:cs="Times New Roman"/>
        </w:rPr>
      </w:pPr>
      <w:r w:rsidRPr="0070207D">
        <w:rPr>
          <w:rFonts w:ascii="Times New Roman" w:hAnsi="Times New Roman" w:cs="Times New Roman"/>
        </w:rPr>
        <w:t xml:space="preserve">I wszyscy zaczęli się śmiać i podskakiwać. Hej, hop! </w:t>
      </w:r>
    </w:p>
    <w:p w:rsidR="00022F87" w:rsidRPr="0070207D" w:rsidRDefault="00022F87" w:rsidP="005B2694">
      <w:pPr>
        <w:jc w:val="both"/>
        <w:rPr>
          <w:rFonts w:ascii="Times New Roman" w:hAnsi="Times New Roman" w:cs="Times New Roman"/>
        </w:rPr>
      </w:pPr>
    </w:p>
    <w:p w:rsidR="00022F87" w:rsidRDefault="0070207D" w:rsidP="005B2694">
      <w:pPr>
        <w:jc w:val="both"/>
        <w:rPr>
          <w:rFonts w:ascii="Arial" w:hAnsi="Arial" w:cs="Arial"/>
          <w:color w:val="0070C0"/>
        </w:rPr>
      </w:pPr>
      <w:r w:rsidRPr="0070207D">
        <w:rPr>
          <w:rFonts w:ascii="Arial" w:hAnsi="Arial" w:cs="Arial"/>
          <w:color w:val="0070C0"/>
        </w:rPr>
        <w:t xml:space="preserve">Odpowiedz na pytania </w:t>
      </w:r>
      <w:r w:rsidR="00894B2B" w:rsidRPr="0070207D">
        <w:rPr>
          <w:rFonts w:ascii="Arial" w:hAnsi="Arial" w:cs="Arial"/>
          <w:color w:val="0070C0"/>
        </w:rPr>
        <w:t xml:space="preserve">na temat opowiadania. </w:t>
      </w:r>
    </w:p>
    <w:p w:rsidR="0070207D" w:rsidRPr="00022F87" w:rsidRDefault="00894B2B" w:rsidP="005B2694">
      <w:pPr>
        <w:jc w:val="both"/>
        <w:rPr>
          <w:rFonts w:ascii="Arial" w:hAnsi="Arial" w:cs="Arial"/>
          <w:color w:val="FF0000"/>
        </w:rPr>
      </w:pPr>
      <w:r w:rsidRPr="00022F87">
        <w:rPr>
          <w:rFonts w:ascii="Arial" w:hAnsi="Arial" w:cs="Arial"/>
          <w:color w:val="FF0000"/>
        </w:rPr>
        <w:t>Jak się zrobiło na dworz</w:t>
      </w:r>
      <w:r w:rsidR="0070207D" w:rsidRPr="00022F87">
        <w:rPr>
          <w:rFonts w:ascii="Arial" w:hAnsi="Arial" w:cs="Arial"/>
          <w:color w:val="FF0000"/>
        </w:rPr>
        <w:t>e</w:t>
      </w:r>
      <w:r w:rsidRPr="00022F87">
        <w:rPr>
          <w:rFonts w:ascii="Arial" w:hAnsi="Arial" w:cs="Arial"/>
          <w:color w:val="FF0000"/>
        </w:rPr>
        <w:t>, gdy zaszło słońce?</w:t>
      </w:r>
    </w:p>
    <w:p w:rsidR="0070207D" w:rsidRPr="00022F87" w:rsidRDefault="00894B2B" w:rsidP="005B2694">
      <w:pPr>
        <w:jc w:val="both"/>
        <w:rPr>
          <w:rFonts w:ascii="Arial" w:hAnsi="Arial" w:cs="Arial"/>
          <w:color w:val="FF0000"/>
        </w:rPr>
      </w:pPr>
      <w:r w:rsidRPr="00022F87">
        <w:rPr>
          <w:rFonts w:ascii="Arial" w:hAnsi="Arial" w:cs="Arial"/>
          <w:color w:val="FF0000"/>
        </w:rPr>
        <w:t xml:space="preserve">Co się stało z kwiatami? </w:t>
      </w:r>
    </w:p>
    <w:p w:rsidR="0070207D" w:rsidRPr="00022F87" w:rsidRDefault="00894B2B" w:rsidP="005B2694">
      <w:pPr>
        <w:jc w:val="both"/>
        <w:rPr>
          <w:rFonts w:ascii="Arial" w:hAnsi="Arial" w:cs="Arial"/>
          <w:color w:val="FF0000"/>
        </w:rPr>
      </w:pPr>
      <w:r w:rsidRPr="00022F87">
        <w:rPr>
          <w:rFonts w:ascii="Arial" w:hAnsi="Arial" w:cs="Arial"/>
          <w:color w:val="FF0000"/>
        </w:rPr>
        <w:t xml:space="preserve">Co się pojawiło na niebie? </w:t>
      </w:r>
    </w:p>
    <w:p w:rsidR="0070207D" w:rsidRPr="00022F87" w:rsidRDefault="00894B2B" w:rsidP="005B2694">
      <w:pPr>
        <w:jc w:val="both"/>
        <w:rPr>
          <w:rFonts w:ascii="Arial" w:hAnsi="Arial" w:cs="Arial"/>
          <w:color w:val="FF0000"/>
        </w:rPr>
      </w:pPr>
      <w:r w:rsidRPr="00022F87">
        <w:rPr>
          <w:rFonts w:ascii="Arial" w:hAnsi="Arial" w:cs="Arial"/>
          <w:color w:val="FF0000"/>
        </w:rPr>
        <w:t xml:space="preserve">Co lalki powiedziały </w:t>
      </w:r>
      <w:proofErr w:type="spellStart"/>
      <w:r w:rsidRPr="00022F87">
        <w:rPr>
          <w:rFonts w:ascii="Arial" w:hAnsi="Arial" w:cs="Arial"/>
          <w:color w:val="FF0000"/>
        </w:rPr>
        <w:t>Trampolinkowi</w:t>
      </w:r>
      <w:proofErr w:type="spellEnd"/>
      <w:r w:rsidRPr="00022F87">
        <w:rPr>
          <w:rFonts w:ascii="Arial" w:hAnsi="Arial" w:cs="Arial"/>
          <w:color w:val="FF0000"/>
        </w:rPr>
        <w:t xml:space="preserve">? </w:t>
      </w:r>
    </w:p>
    <w:p w:rsidR="0070207D" w:rsidRDefault="00894B2B" w:rsidP="005B2694">
      <w:pPr>
        <w:jc w:val="both"/>
        <w:rPr>
          <w:rFonts w:ascii="Arial" w:hAnsi="Arial" w:cs="Arial"/>
          <w:color w:val="FF0000"/>
        </w:rPr>
      </w:pPr>
      <w:r w:rsidRPr="00022F87">
        <w:rPr>
          <w:rFonts w:ascii="Arial" w:hAnsi="Arial" w:cs="Arial"/>
          <w:color w:val="FF0000"/>
        </w:rPr>
        <w:t xml:space="preserve">Co </w:t>
      </w:r>
      <w:proofErr w:type="spellStart"/>
      <w:r w:rsidRPr="00022F87">
        <w:rPr>
          <w:rFonts w:ascii="Arial" w:hAnsi="Arial" w:cs="Arial"/>
          <w:color w:val="FF0000"/>
        </w:rPr>
        <w:t>Trampolinek</w:t>
      </w:r>
      <w:proofErr w:type="spellEnd"/>
      <w:r w:rsidRPr="00022F87">
        <w:rPr>
          <w:rFonts w:ascii="Arial" w:hAnsi="Arial" w:cs="Arial"/>
          <w:color w:val="FF0000"/>
        </w:rPr>
        <w:t xml:space="preserve"> powiedział zabawkom?</w:t>
      </w:r>
    </w:p>
    <w:p w:rsidR="00944041" w:rsidRPr="00022F87" w:rsidRDefault="00944041" w:rsidP="005B2694">
      <w:pPr>
        <w:jc w:val="both"/>
        <w:rPr>
          <w:rFonts w:ascii="Arial" w:hAnsi="Arial" w:cs="Arial"/>
          <w:color w:val="FF0000"/>
        </w:rPr>
      </w:pPr>
    </w:p>
    <w:p w:rsidR="00944041" w:rsidRPr="00944041" w:rsidRDefault="00944041" w:rsidP="005B2694">
      <w:pPr>
        <w:jc w:val="both"/>
        <w:rPr>
          <w:rFonts w:ascii="Arial" w:hAnsi="Arial" w:cs="Arial"/>
          <w:color w:val="0070C0"/>
        </w:rPr>
      </w:pPr>
      <w:r w:rsidRPr="00944041">
        <w:rPr>
          <w:rFonts w:ascii="Arial" w:hAnsi="Arial" w:cs="Arial"/>
          <w:color w:val="0070C0"/>
        </w:rPr>
        <w:t>4. Na koniec pobaw się z r</w:t>
      </w:r>
      <w:r w:rsidR="00894B2B" w:rsidRPr="00944041">
        <w:rPr>
          <w:rFonts w:ascii="Arial" w:hAnsi="Arial" w:cs="Arial"/>
          <w:color w:val="0070C0"/>
        </w:rPr>
        <w:t xml:space="preserve">odzicami w zabawę słowną „Przeciwieństwa”. </w:t>
      </w:r>
    </w:p>
    <w:p w:rsidR="006F3D2B" w:rsidRPr="00944041" w:rsidRDefault="00894B2B" w:rsidP="005B2694">
      <w:pPr>
        <w:jc w:val="both"/>
        <w:rPr>
          <w:rFonts w:ascii="Arial" w:hAnsi="Arial" w:cs="Arial"/>
          <w:color w:val="002060"/>
        </w:rPr>
      </w:pPr>
      <w:r w:rsidRPr="00944041">
        <w:rPr>
          <w:rFonts w:ascii="Arial" w:hAnsi="Arial" w:cs="Arial"/>
          <w:color w:val="002060"/>
        </w:rPr>
        <w:t>Rodzic mówi pierwsze słowo, a dziecko dopowiada drugie o znaczeniu przeciwnym, np.: jasno –</w:t>
      </w:r>
      <w:r w:rsidR="00944041" w:rsidRPr="00944041">
        <w:rPr>
          <w:rFonts w:ascii="Arial" w:hAnsi="Arial" w:cs="Arial"/>
          <w:color w:val="002060"/>
        </w:rPr>
        <w:t xml:space="preserve"> ciemno, głośno – cicho, czarny – biały, wysoko – nisko, długi – krótki, wesoły – smutny…</w:t>
      </w:r>
    </w:p>
    <w:sectPr w:rsidR="006F3D2B" w:rsidRPr="00944041" w:rsidSect="00022F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AE7"/>
    <w:rsid w:val="00005549"/>
    <w:rsid w:val="00010AE7"/>
    <w:rsid w:val="00016243"/>
    <w:rsid w:val="00022F87"/>
    <w:rsid w:val="00085C6A"/>
    <w:rsid w:val="000A7868"/>
    <w:rsid w:val="002479C2"/>
    <w:rsid w:val="00406E19"/>
    <w:rsid w:val="005A7D12"/>
    <w:rsid w:val="005B2694"/>
    <w:rsid w:val="006A262A"/>
    <w:rsid w:val="006F3D2B"/>
    <w:rsid w:val="0070207D"/>
    <w:rsid w:val="00854654"/>
    <w:rsid w:val="00874932"/>
    <w:rsid w:val="00894B2B"/>
    <w:rsid w:val="00944041"/>
    <w:rsid w:val="00956E8B"/>
    <w:rsid w:val="009C17A5"/>
    <w:rsid w:val="00A550DF"/>
    <w:rsid w:val="00AB6318"/>
    <w:rsid w:val="00AC18FA"/>
    <w:rsid w:val="00C02F2C"/>
    <w:rsid w:val="00EE6DCE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0DF"/>
    <w:rPr>
      <w:b/>
      <w:bCs/>
    </w:rPr>
  </w:style>
  <w:style w:type="table" w:styleId="Tabela-Siatka">
    <w:name w:val="Table Grid"/>
    <w:basedOn w:val="Standardowy"/>
    <w:rsid w:val="002479C2"/>
    <w:pPr>
      <w:widowControl w:val="0"/>
      <w:jc w:val="both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24</cp:revision>
  <dcterms:created xsi:type="dcterms:W3CDTF">2021-04-08T08:21:00Z</dcterms:created>
  <dcterms:modified xsi:type="dcterms:W3CDTF">2021-04-09T07:14:00Z</dcterms:modified>
</cp:coreProperties>
</file>