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FE" w:rsidRPr="0094068E" w:rsidRDefault="007E2FFE" w:rsidP="007E2FFE">
      <w:r w:rsidRPr="0094068E">
        <w:rPr>
          <w:b/>
          <w:bCs/>
        </w:rPr>
        <w:t>ŚRODA: 31.03.2021 </w:t>
      </w:r>
    </w:p>
    <w:p w:rsidR="007E2FFE" w:rsidRDefault="007E2FFE" w:rsidP="007E2FFE"/>
    <w:p w:rsidR="007E2FFE" w:rsidRDefault="008F0483" w:rsidP="007E2FFE">
      <w:pPr>
        <w:pStyle w:val="Akapitzlist"/>
        <w:numPr>
          <w:ilvl w:val="0"/>
          <w:numId w:val="1"/>
        </w:numPr>
      </w:pPr>
      <w:hyperlink r:id="rId5" w:history="1">
        <w:r w:rsidR="007E2FFE" w:rsidRPr="007E2FFE">
          <w:rPr>
            <w:rStyle w:val="Hipercze"/>
          </w:rPr>
          <w:t>„Obrzędy wielkanocne”: quiz</w:t>
        </w:r>
      </w:hyperlink>
      <w:r w:rsidR="007E2FFE">
        <w:t xml:space="preserve"> </w:t>
      </w:r>
      <w:r w:rsidR="007E2FFE" w:rsidRPr="007E2FFE">
        <w:t xml:space="preserve"> https://portal.scholaris.pl/resources/run/id/107042</w:t>
      </w:r>
    </w:p>
    <w:p w:rsidR="007E2FFE" w:rsidRDefault="007E2FFE" w:rsidP="007E2FFE">
      <w:pPr>
        <w:ind w:left="360"/>
      </w:pPr>
      <w:r w:rsidRPr="007E2FFE">
        <w:t> – zaznacz obrzędy wielkanocne, w razie trudności,</w:t>
      </w:r>
      <w:r>
        <w:t xml:space="preserve"> odsłuchaj jeszcze raz nagrania</w:t>
      </w:r>
    </w:p>
    <w:p w:rsidR="007E2FFE" w:rsidRDefault="008F0483" w:rsidP="007E2FFE">
      <w:pPr>
        <w:pStyle w:val="Akapitzlist"/>
        <w:numPr>
          <w:ilvl w:val="0"/>
          <w:numId w:val="1"/>
        </w:numPr>
      </w:pPr>
      <w:hyperlink r:id="rId6" w:history="1">
        <w:r w:rsidR="007E2FFE" w:rsidRPr="007E2FFE">
          <w:rPr>
            <w:rStyle w:val="Hipercze"/>
          </w:rPr>
          <w:t>„Zrób kurczaka”</w:t>
        </w:r>
      </w:hyperlink>
      <w:r w:rsidR="007E2FFE" w:rsidRPr="007E2FFE">
        <w:t xml:space="preserve"> https://www.youtube.com/watch?v=7IOANPZffRU</w:t>
      </w:r>
    </w:p>
    <w:p w:rsidR="007E2FFE" w:rsidRPr="007E2FFE" w:rsidRDefault="007E2FFE" w:rsidP="007E2FFE">
      <w:r w:rsidRPr="007E2FFE">
        <w:t> – potrzebne będą: klej, nożyczki, kolorowy papier, obejrzyj filmik i wykonaj swojego kurczaka według podanej instrukcji.</w:t>
      </w:r>
    </w:p>
    <w:p w:rsidR="007E2FFE" w:rsidRPr="007E2FFE" w:rsidRDefault="007E2FFE" w:rsidP="007E2FFE">
      <w:r w:rsidRPr="007E2FFE">
        <w:t>3. </w:t>
      </w:r>
      <w:hyperlink r:id="rId7" w:history="1">
        <w:r w:rsidRPr="007E2FFE">
          <w:rPr>
            <w:rStyle w:val="Hipercze"/>
          </w:rPr>
          <w:t>„Taniec kurcząt”</w:t>
        </w:r>
      </w:hyperlink>
      <w:r w:rsidRPr="007E2FFE">
        <w:t> Modesta Musorgskiego z cyklu </w:t>
      </w:r>
      <w:r w:rsidRPr="007E2FFE">
        <w:rPr>
          <w:i/>
          <w:iCs/>
        </w:rPr>
        <w:t>Taniec kurcząt w skorupkach</w:t>
      </w:r>
      <w:r w:rsidRPr="007E2FFE">
        <w:t> – wysłuchaj utworu muzycznego, jesteś małym kurczakiem, spróbuj wymyślić swój taniec.</w:t>
      </w:r>
    </w:p>
    <w:p w:rsidR="007E2FFE" w:rsidRPr="007E2FFE" w:rsidRDefault="007E2FFE" w:rsidP="007E2FFE">
      <w:r w:rsidRPr="007E2FFE">
        <w:t>4. </w:t>
      </w:r>
      <w:hyperlink r:id="rId8" w:history="1">
        <w:r w:rsidRPr="007E2FFE">
          <w:rPr>
            <w:rStyle w:val="Hipercze"/>
          </w:rPr>
          <w:t>„Muzyczna gimnastyka”</w:t>
        </w:r>
      </w:hyperlink>
      <w:r w:rsidRPr="007E2FFE">
        <w:t> – zapraszamy na wiosenne ćwiczenia gimnastyczne „W PODSKOKACH”.</w:t>
      </w:r>
    </w:p>
    <w:p w:rsidR="007E2FFE" w:rsidRPr="007E2FFE" w:rsidRDefault="007E2FFE" w:rsidP="007E2FFE">
      <w:r w:rsidRPr="007E2FFE">
        <w:t>5. </w:t>
      </w:r>
      <w:hyperlink r:id="rId9" w:history="1">
        <w:r w:rsidRPr="007E2FFE">
          <w:rPr>
            <w:rStyle w:val="Hipercze"/>
          </w:rPr>
          <w:t>„Kubuś i Wielkanoc”</w:t>
        </w:r>
      </w:hyperlink>
      <w:r w:rsidRPr="007E2FFE">
        <w:t> – obejrzyj historię Kubusia a dowiesz się, co się przydarzyło Zajączkowi.</w:t>
      </w:r>
    </w:p>
    <w:p w:rsidR="007E2FFE" w:rsidRPr="007E2FFE" w:rsidRDefault="007E2FFE" w:rsidP="007E2FFE">
      <w:r w:rsidRPr="007E2FFE">
        <w:t>6. </w:t>
      </w:r>
      <w:hyperlink r:id="rId10" w:history="1">
        <w:r w:rsidRPr="007E2FFE">
          <w:rPr>
            <w:rStyle w:val="Hipercze"/>
          </w:rPr>
          <w:t>„Gimnastyka buzi i języka”</w:t>
        </w:r>
      </w:hyperlink>
      <w:r w:rsidRPr="007E2FFE">
        <w:t> – zakręć kołem i ćwicz przed lustrem razem z mamą lub tatą.</w:t>
      </w:r>
    </w:p>
    <w:p w:rsidR="004F1B2C" w:rsidRDefault="008F0483">
      <w:r>
        <w:t xml:space="preserve"> „ Pisanki -wzorki”  karta pracy pdf do wydruku</w:t>
      </w:r>
    </w:p>
    <w:p w:rsidR="008F0483" w:rsidRDefault="008F0483">
      <w:r>
        <w:t>„Pisanki” ilu</w:t>
      </w:r>
      <w:bookmarkStart w:id="0" w:name="_GoBack"/>
      <w:bookmarkEnd w:id="0"/>
      <w:r>
        <w:t>stracje pdf</w:t>
      </w:r>
    </w:p>
    <w:sectPr w:rsidR="008F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5716"/>
    <w:multiLevelType w:val="hybridMultilevel"/>
    <w:tmpl w:val="B704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B1"/>
    <w:rsid w:val="004F1B2C"/>
    <w:rsid w:val="007E2FFE"/>
    <w:rsid w:val="008F0483"/>
    <w:rsid w:val="00C2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EA8A-7F5A-4974-A6AE-E2779073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F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OIPFcyZ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ziz9Z6G84&amp;ab_channel=Krate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IOANPZffRU&amp;ab_channel=KROKOT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scholaris.pl/resources/run/id/107042" TargetMode="External"/><Relationship Id="rId10" Type="http://schemas.openxmlformats.org/officeDocument/2006/relationships/hyperlink" Target="https://wordwall.net/pl/resource/1007337/logop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DlJVu4rXrU&amp;ab_channel=Kubu%C5%9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4</cp:revision>
  <dcterms:created xsi:type="dcterms:W3CDTF">2021-03-29T08:14:00Z</dcterms:created>
  <dcterms:modified xsi:type="dcterms:W3CDTF">2021-03-29T08:32:00Z</dcterms:modified>
</cp:coreProperties>
</file>